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0D" w:rsidRPr="003A6811" w:rsidRDefault="003F15E5" w:rsidP="003F15E5">
      <w:pPr>
        <w:spacing w:after="0" w:line="240" w:lineRule="auto"/>
        <w:jc w:val="center"/>
        <w:rPr>
          <w:b/>
          <w:sz w:val="28"/>
          <w:u w:val="single"/>
        </w:rPr>
      </w:pPr>
      <w:r w:rsidRPr="003A6811">
        <w:rPr>
          <w:b/>
          <w:sz w:val="28"/>
          <w:u w:val="single"/>
        </w:rPr>
        <w:t xml:space="preserve">One-Third </w:t>
      </w:r>
      <w:proofErr w:type="gramStart"/>
      <w:r w:rsidRPr="003A6811">
        <w:rPr>
          <w:b/>
          <w:sz w:val="28"/>
          <w:u w:val="single"/>
        </w:rPr>
        <w:t>Over</w:t>
      </w:r>
      <w:proofErr w:type="gramEnd"/>
      <w:r w:rsidRPr="003A6811">
        <w:rPr>
          <w:b/>
          <w:sz w:val="28"/>
          <w:u w:val="single"/>
        </w:rPr>
        <w:t xml:space="preserve"> Calculation</w:t>
      </w:r>
    </w:p>
    <w:p w:rsidR="003F15E5" w:rsidRDefault="003F15E5" w:rsidP="003F15E5">
      <w:pPr>
        <w:spacing w:after="0" w:line="240" w:lineRule="auto"/>
        <w:jc w:val="center"/>
        <w:rPr>
          <w:b/>
          <w:sz w:val="28"/>
          <w:highlight w:val="yellow"/>
          <w:u w:val="single"/>
        </w:rPr>
      </w:pPr>
    </w:p>
    <w:p w:rsidR="00AC1F5B" w:rsidRPr="00AC1F5B" w:rsidRDefault="00AC1F5B" w:rsidP="00AC1F5B">
      <w:pPr>
        <w:spacing w:after="0" w:line="240" w:lineRule="auto"/>
        <w:rPr>
          <w:sz w:val="28"/>
        </w:rPr>
      </w:pPr>
      <w:r>
        <w:rPr>
          <w:sz w:val="28"/>
        </w:rPr>
        <w:t xml:space="preserve">Equation: </w:t>
      </w:r>
      <w:r w:rsidRPr="00AC1F5B">
        <w:rPr>
          <w:sz w:val="28"/>
        </w:rPr>
        <w:t>Correct Appraised Value x 1.33333 = One-Third Over Value</w:t>
      </w:r>
    </w:p>
    <w:p w:rsidR="00AC1F5B" w:rsidRPr="00AC1F5B" w:rsidRDefault="00AC1F5B" w:rsidP="00AC1F5B">
      <w:pPr>
        <w:spacing w:after="0" w:line="240" w:lineRule="auto"/>
        <w:rPr>
          <w:sz w:val="28"/>
          <w:highlight w:val="yellow"/>
        </w:rPr>
      </w:pPr>
    </w:p>
    <w:p w:rsidR="003F15E5" w:rsidRPr="003A6811" w:rsidRDefault="003F15E5" w:rsidP="003F15E5">
      <w:pPr>
        <w:spacing w:after="0" w:line="240" w:lineRule="auto"/>
        <w:rPr>
          <w:sz w:val="28"/>
          <w:highlight w:val="yellow"/>
          <w:u w:val="single"/>
        </w:rPr>
      </w:pPr>
      <w:r w:rsidRPr="003A6811">
        <w:rPr>
          <w:sz w:val="28"/>
          <w:highlight w:val="yellow"/>
          <w:u w:val="single"/>
        </w:rPr>
        <w:t>Example #1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Certified Value: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$150,000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Correct Appraised Value (as determined by ARB or Court):</w:t>
      </w:r>
      <w:bookmarkStart w:id="0" w:name="_GoBack"/>
      <w:bookmarkEnd w:id="0"/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$100,000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One-Third of Correct Appraised Value: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$100,000 x 1.33333 = $133,333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  <w:highlight w:val="yellow"/>
          <w:u w:val="single"/>
        </w:rPr>
      </w:pPr>
      <w:r w:rsidRPr="003A6811">
        <w:rPr>
          <w:sz w:val="28"/>
          <w:highlight w:val="yellow"/>
          <w:u w:val="single"/>
        </w:rPr>
        <w:t>Results: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Certified Value of $150,000 exceeds the correct appraised value of $100,000 by more than one-third. Change the appraisal roll to reflect the Correct Appraised Value of $100,000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  <w:u w:val="single"/>
        </w:rPr>
      </w:pPr>
      <w:r w:rsidRPr="003A6811">
        <w:rPr>
          <w:sz w:val="28"/>
          <w:highlight w:val="yellow"/>
          <w:u w:val="single"/>
        </w:rPr>
        <w:t>Example #2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Certified Value: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$125,000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Correct Appraised Value (as determined by ARB or Court):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$100,000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One-Third of Correct Appraised Value: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$100,000 x 1.33333 = $133,333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p w:rsidR="003F15E5" w:rsidRPr="003A6811" w:rsidRDefault="003F15E5" w:rsidP="003F15E5">
      <w:pPr>
        <w:spacing w:after="0" w:line="240" w:lineRule="auto"/>
        <w:rPr>
          <w:sz w:val="28"/>
          <w:highlight w:val="yellow"/>
          <w:u w:val="single"/>
        </w:rPr>
      </w:pPr>
      <w:r w:rsidRPr="003A6811">
        <w:rPr>
          <w:sz w:val="28"/>
          <w:highlight w:val="yellow"/>
          <w:u w:val="single"/>
        </w:rPr>
        <w:t>Results: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  <w:r w:rsidRPr="003A6811">
        <w:rPr>
          <w:sz w:val="28"/>
        </w:rPr>
        <w:t>Certified Value of $125,000 does not exceed the correct appraised value of $100,000 by more than one-third. It only exceeds it by one-quarter. No change to the appraisal roll.</w:t>
      </w:r>
    </w:p>
    <w:p w:rsidR="003F15E5" w:rsidRPr="003A6811" w:rsidRDefault="003F15E5" w:rsidP="003F15E5">
      <w:pPr>
        <w:spacing w:after="0" w:line="240" w:lineRule="auto"/>
        <w:rPr>
          <w:sz w:val="28"/>
        </w:rPr>
      </w:pPr>
    </w:p>
    <w:sectPr w:rsidR="003F15E5" w:rsidRPr="003A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E5"/>
    <w:rsid w:val="003A6811"/>
    <w:rsid w:val="003F15E5"/>
    <w:rsid w:val="00653E0D"/>
    <w:rsid w:val="00A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B922-4B07-440D-B21B-6FB87D3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Tackett</dc:creator>
  <cp:keywords/>
  <dc:description/>
  <cp:lastModifiedBy>Mary Tackett</cp:lastModifiedBy>
  <cp:revision>3</cp:revision>
  <dcterms:created xsi:type="dcterms:W3CDTF">2019-11-05T21:47:00Z</dcterms:created>
  <dcterms:modified xsi:type="dcterms:W3CDTF">2019-11-05T21:54:00Z</dcterms:modified>
</cp:coreProperties>
</file>